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C2311" w14:textId="77777777" w:rsidR="00666FD8" w:rsidRDefault="00C97DC2">
      <w:pPr>
        <w:pStyle w:val="Title"/>
        <w:keepNext w:val="0"/>
        <w:keepLines w:val="0"/>
        <w:spacing w:before="320" w:after="0" w:line="240" w:lineRule="auto"/>
        <w:jc w:val="center"/>
      </w:pPr>
      <w:bookmarkStart w:id="0" w:name="_5esq8z4yfk79" w:colFirst="0" w:colLast="0"/>
      <w:bookmarkStart w:id="1" w:name="_GoBack"/>
      <w:bookmarkEnd w:id="0"/>
      <w:bookmarkEnd w:id="1"/>
      <w:r>
        <w:rPr>
          <w:rFonts w:ascii="Proxima Nova" w:eastAsia="Proxima Nova" w:hAnsi="Proxima Nova" w:cs="Proxima Nova"/>
          <w:b/>
          <w:noProof/>
          <w:color w:val="353744"/>
          <w:sz w:val="72"/>
          <w:szCs w:val="72"/>
        </w:rPr>
        <w:drawing>
          <wp:inline distT="114300" distB="114300" distL="114300" distR="114300" wp14:anchorId="5D6D2684" wp14:editId="3F6B7CD5">
            <wp:extent cx="3609975" cy="11430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3609975" cy="1143000"/>
                    </a:xfrm>
                    <a:prstGeom prst="rect">
                      <a:avLst/>
                    </a:prstGeom>
                    <a:ln/>
                  </pic:spPr>
                </pic:pic>
              </a:graphicData>
            </a:graphic>
          </wp:inline>
        </w:drawing>
      </w:r>
    </w:p>
    <w:p w14:paraId="08EA1D9E" w14:textId="77777777" w:rsidR="00666FD8" w:rsidRDefault="00666FD8"/>
    <w:p w14:paraId="187EF318" w14:textId="77777777" w:rsidR="00666FD8" w:rsidRDefault="00666FD8"/>
    <w:p w14:paraId="59409823" w14:textId="77777777" w:rsidR="00666FD8" w:rsidRDefault="00C97DC2">
      <w:pPr>
        <w:spacing w:before="200" w:line="240" w:lineRule="auto"/>
        <w:rPr>
          <w:rFonts w:ascii="Proxima Nova" w:eastAsia="Proxima Nova" w:hAnsi="Proxima Nova" w:cs="Proxima Nova"/>
          <w:color w:val="353744"/>
          <w:sz w:val="24"/>
          <w:szCs w:val="24"/>
        </w:rPr>
      </w:pPr>
      <w:r>
        <w:rPr>
          <w:rFonts w:ascii="Proxima Nova" w:eastAsia="Proxima Nova" w:hAnsi="Proxima Nova" w:cs="Proxima Nova"/>
          <w:color w:val="353744"/>
          <w:sz w:val="24"/>
          <w:szCs w:val="24"/>
        </w:rPr>
        <w:t>May 9, 2018</w:t>
      </w:r>
    </w:p>
    <w:p w14:paraId="1E196E4E" w14:textId="77777777" w:rsidR="00666FD8" w:rsidRDefault="00C97DC2">
      <w:pPr>
        <w:spacing w:before="200" w:line="240" w:lineRule="auto"/>
        <w:rPr>
          <w:rFonts w:ascii="Proxima Nova" w:eastAsia="Proxima Nova" w:hAnsi="Proxima Nova" w:cs="Proxima Nova"/>
          <w:color w:val="353744"/>
          <w:sz w:val="24"/>
          <w:szCs w:val="24"/>
        </w:rPr>
      </w:pPr>
      <w:r>
        <w:rPr>
          <w:rFonts w:ascii="Proxima Nova" w:eastAsia="Proxima Nova" w:hAnsi="Proxima Nova" w:cs="Proxima Nova"/>
          <w:color w:val="353744"/>
          <w:sz w:val="24"/>
          <w:szCs w:val="24"/>
        </w:rPr>
        <w:t>Ottawa, Ontario</w:t>
      </w:r>
    </w:p>
    <w:p w14:paraId="50A955EA" w14:textId="77777777" w:rsidR="00666FD8" w:rsidRDefault="00666FD8">
      <w:pPr>
        <w:pStyle w:val="Heading2"/>
        <w:keepNext w:val="0"/>
        <w:keepLines w:val="0"/>
        <w:spacing w:before="320" w:after="0" w:line="240" w:lineRule="auto"/>
        <w:rPr>
          <w:rFonts w:ascii="Proxima Nova" w:eastAsia="Proxima Nova" w:hAnsi="Proxima Nova" w:cs="Proxima Nova"/>
          <w:b/>
          <w:color w:val="3C78D8"/>
          <w:sz w:val="24"/>
          <w:szCs w:val="24"/>
        </w:rPr>
      </w:pPr>
      <w:bookmarkStart w:id="2" w:name="_p4v4ehlmshp3" w:colFirst="0" w:colLast="0"/>
      <w:bookmarkEnd w:id="2"/>
    </w:p>
    <w:p w14:paraId="0B51D8F6" w14:textId="77777777" w:rsidR="00666FD8" w:rsidRDefault="00C97DC2">
      <w:pPr>
        <w:spacing w:before="200" w:line="312" w:lineRule="auto"/>
        <w:ind w:left="720"/>
        <w:rPr>
          <w:rFonts w:ascii="Proxima Nova" w:eastAsia="Proxima Nova" w:hAnsi="Proxima Nova" w:cs="Proxima Nova"/>
          <w:color w:val="353744"/>
          <w:sz w:val="24"/>
          <w:szCs w:val="24"/>
        </w:rPr>
      </w:pPr>
      <w:r>
        <w:rPr>
          <w:rFonts w:ascii="Proxima Nova" w:eastAsia="Proxima Nova" w:hAnsi="Proxima Nova" w:cs="Proxima Nova"/>
          <w:color w:val="353744"/>
          <w:sz w:val="24"/>
          <w:szCs w:val="24"/>
        </w:rPr>
        <w:t xml:space="preserve">Dear Sir / Madam, </w:t>
      </w:r>
    </w:p>
    <w:p w14:paraId="5DFD1EDF" w14:textId="77777777" w:rsidR="00666FD8" w:rsidRDefault="00666FD8">
      <w:pPr>
        <w:spacing w:before="200" w:line="312" w:lineRule="auto"/>
        <w:ind w:left="720"/>
        <w:rPr>
          <w:rFonts w:ascii="Proxima Nova" w:eastAsia="Proxima Nova" w:hAnsi="Proxima Nova" w:cs="Proxima Nova"/>
          <w:color w:val="353744"/>
          <w:sz w:val="24"/>
          <w:szCs w:val="24"/>
        </w:rPr>
      </w:pPr>
    </w:p>
    <w:p w14:paraId="5296321E" w14:textId="77777777" w:rsidR="00666FD8" w:rsidRDefault="00C97DC2">
      <w:pPr>
        <w:spacing w:before="200" w:line="312" w:lineRule="auto"/>
        <w:ind w:left="720"/>
        <w:rPr>
          <w:rFonts w:ascii="Proxima Nova" w:eastAsia="Proxima Nova" w:hAnsi="Proxima Nova" w:cs="Proxima Nova"/>
          <w:color w:val="353744"/>
          <w:sz w:val="24"/>
          <w:szCs w:val="24"/>
        </w:rPr>
      </w:pPr>
      <w:r>
        <w:rPr>
          <w:rFonts w:ascii="Proxima Nova" w:eastAsia="Proxima Nova" w:hAnsi="Proxima Nova" w:cs="Proxima Nova"/>
          <w:color w:val="353744"/>
          <w:sz w:val="24"/>
          <w:szCs w:val="24"/>
        </w:rPr>
        <w:t xml:space="preserve">The Board of Directors of the Frontier Duty Free Association (FDFA) would like to thank you for submitting your candidacy for the open Executive Director position. The selection committee is currently reviewing all applicants and expects to make </w:t>
      </w:r>
      <w:proofErr w:type="spellStart"/>
      <w:proofErr w:type="gramStart"/>
      <w:r>
        <w:rPr>
          <w:rFonts w:ascii="Proxima Nova" w:eastAsia="Proxima Nova" w:hAnsi="Proxima Nova" w:cs="Proxima Nova"/>
          <w:color w:val="353744"/>
          <w:sz w:val="24"/>
          <w:szCs w:val="24"/>
        </w:rPr>
        <w:t>it’s</w:t>
      </w:r>
      <w:proofErr w:type="spellEnd"/>
      <w:proofErr w:type="gramEnd"/>
      <w:r>
        <w:rPr>
          <w:rFonts w:ascii="Proxima Nova" w:eastAsia="Proxima Nova" w:hAnsi="Proxima Nova" w:cs="Proxima Nova"/>
          <w:color w:val="353744"/>
          <w:sz w:val="24"/>
          <w:szCs w:val="24"/>
        </w:rPr>
        <w:t xml:space="preserve"> decis</w:t>
      </w:r>
      <w:r>
        <w:rPr>
          <w:rFonts w:ascii="Proxima Nova" w:eastAsia="Proxima Nova" w:hAnsi="Proxima Nova" w:cs="Proxima Nova"/>
          <w:color w:val="353744"/>
          <w:sz w:val="24"/>
          <w:szCs w:val="24"/>
        </w:rPr>
        <w:t xml:space="preserve">ion by May 31, 2018. </w:t>
      </w:r>
    </w:p>
    <w:p w14:paraId="670D9252" w14:textId="77777777" w:rsidR="00666FD8" w:rsidRDefault="00C97DC2">
      <w:pPr>
        <w:spacing w:before="200" w:line="312" w:lineRule="auto"/>
        <w:ind w:left="720"/>
        <w:rPr>
          <w:rFonts w:ascii="Proxima Nova" w:eastAsia="Proxima Nova" w:hAnsi="Proxima Nova" w:cs="Proxima Nova"/>
          <w:color w:val="353744"/>
          <w:sz w:val="24"/>
          <w:szCs w:val="24"/>
        </w:rPr>
      </w:pPr>
      <w:r>
        <w:rPr>
          <w:rFonts w:ascii="Proxima Nova" w:eastAsia="Proxima Nova" w:hAnsi="Proxima Nova" w:cs="Proxima Nova"/>
          <w:color w:val="353744"/>
          <w:sz w:val="24"/>
          <w:szCs w:val="24"/>
        </w:rPr>
        <w:t xml:space="preserve">The FDFA will notify all applicants of the outcome of the selection process after engagement documents have been signed with the successful proponent. </w:t>
      </w:r>
    </w:p>
    <w:p w14:paraId="0EB34370" w14:textId="77777777" w:rsidR="00666FD8" w:rsidRDefault="00666FD8">
      <w:pPr>
        <w:spacing w:before="200" w:line="312" w:lineRule="auto"/>
        <w:ind w:left="720"/>
        <w:rPr>
          <w:rFonts w:ascii="Proxima Nova" w:eastAsia="Proxima Nova" w:hAnsi="Proxima Nova" w:cs="Proxima Nova"/>
          <w:color w:val="353744"/>
          <w:sz w:val="24"/>
          <w:szCs w:val="24"/>
        </w:rPr>
      </w:pPr>
    </w:p>
    <w:p w14:paraId="0E2EC588" w14:textId="77777777" w:rsidR="00666FD8" w:rsidRDefault="00666FD8">
      <w:pPr>
        <w:spacing w:before="200" w:line="312" w:lineRule="auto"/>
        <w:rPr>
          <w:rFonts w:ascii="Proxima Nova" w:eastAsia="Proxima Nova" w:hAnsi="Proxima Nova" w:cs="Proxima Nova"/>
          <w:color w:val="353744"/>
          <w:sz w:val="24"/>
          <w:szCs w:val="24"/>
        </w:rPr>
      </w:pPr>
    </w:p>
    <w:p w14:paraId="335C9B78" w14:textId="77777777" w:rsidR="00666FD8" w:rsidRDefault="00666FD8">
      <w:pPr>
        <w:spacing w:before="200" w:line="312" w:lineRule="auto"/>
        <w:rPr>
          <w:rFonts w:ascii="Proxima Nova" w:eastAsia="Proxima Nova" w:hAnsi="Proxima Nova" w:cs="Proxima Nova"/>
          <w:color w:val="353744"/>
          <w:sz w:val="24"/>
          <w:szCs w:val="24"/>
        </w:rPr>
      </w:pPr>
    </w:p>
    <w:p w14:paraId="02C512C1" w14:textId="77777777" w:rsidR="00666FD8" w:rsidRDefault="00C97DC2">
      <w:pPr>
        <w:pStyle w:val="Heading2"/>
        <w:keepNext w:val="0"/>
        <w:keepLines w:val="0"/>
        <w:spacing w:before="320" w:after="0" w:line="240" w:lineRule="auto"/>
        <w:jc w:val="center"/>
      </w:pPr>
      <w:bookmarkStart w:id="3" w:name="_8x6treikewxz" w:colFirst="0" w:colLast="0"/>
      <w:bookmarkEnd w:id="3"/>
      <w:r>
        <w:rPr>
          <w:rFonts w:ascii="Proxima Nova" w:eastAsia="Proxima Nova" w:hAnsi="Proxima Nova" w:cs="Proxima Nova"/>
          <w:b/>
          <w:noProof/>
          <w:sz w:val="28"/>
          <w:szCs w:val="28"/>
        </w:rPr>
        <w:drawing>
          <wp:inline distT="114300" distB="114300" distL="114300" distR="114300" wp14:anchorId="19A0D0EC" wp14:editId="497BA388">
            <wp:extent cx="2728913" cy="14573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728913" cy="1457325"/>
                    </a:xfrm>
                    <a:prstGeom prst="rect">
                      <a:avLst/>
                    </a:prstGeom>
                    <a:ln/>
                  </pic:spPr>
                </pic:pic>
              </a:graphicData>
            </a:graphic>
          </wp:inline>
        </w:drawing>
      </w:r>
    </w:p>
    <w:sectPr w:rsidR="00666FD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roxima Nova">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D8"/>
    <w:rsid w:val="00666FD8"/>
    <w:rsid w:val="00C97D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947F1"/>
  <w15:docId w15:val="{A7EAD2F1-3D0A-4F19-A4F0-AAAE0985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416</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Boucher</dc:creator>
  <cp:lastModifiedBy>Allison Boucher</cp:lastModifiedBy>
  <cp:revision>2</cp:revision>
  <dcterms:created xsi:type="dcterms:W3CDTF">2018-05-15T15:59:00Z</dcterms:created>
  <dcterms:modified xsi:type="dcterms:W3CDTF">2018-05-15T15:59:00Z</dcterms:modified>
</cp:coreProperties>
</file>